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C4" w:rsidRPr="00567BC4" w:rsidRDefault="00567BC4" w:rsidP="001752E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7BC4">
        <w:rPr>
          <w:rFonts w:ascii="Times New Roman" w:hAnsi="Times New Roman" w:cs="Times New Roman"/>
          <w:b/>
          <w:sz w:val="28"/>
          <w:szCs w:val="28"/>
          <w:lang w:val="uk-UA"/>
        </w:rPr>
        <w:t>Юрій Васильович Кондратюк – піонер космонавтики.</w:t>
      </w:r>
      <w:r w:rsidR="005276AD" w:rsidRPr="005276A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</w:p>
    <w:p w:rsidR="008F0150" w:rsidRPr="008F0150" w:rsidRDefault="008F0150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Юрій Васильович Кондратюк</w:t>
      </w:r>
      <w:r w:rsidR="006F767C">
        <w:rPr>
          <w:rFonts w:ascii="Times New Roman" w:hAnsi="Times New Roman" w:cs="Times New Roman"/>
          <w:sz w:val="28"/>
          <w:szCs w:val="28"/>
          <w:lang w:val="uk-UA"/>
        </w:rPr>
        <w:t xml:space="preserve"> (вроджений </w:t>
      </w:r>
      <w:r w:rsidR="006F767C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Гнатович </w:t>
      </w:r>
      <w:proofErr w:type="spellStart"/>
      <w:r w:rsidR="006F767C" w:rsidRPr="008F0150">
        <w:rPr>
          <w:rFonts w:ascii="Times New Roman" w:hAnsi="Times New Roman" w:cs="Times New Roman"/>
          <w:sz w:val="28"/>
          <w:szCs w:val="28"/>
          <w:lang w:val="uk-UA"/>
        </w:rPr>
        <w:t>Шаргей</w:t>
      </w:r>
      <w:proofErr w:type="spellEnd"/>
      <w:r w:rsidR="001B54DA">
        <w:rPr>
          <w:rFonts w:ascii="Times New Roman" w:hAnsi="Times New Roman" w:cs="Times New Roman"/>
          <w:sz w:val="28"/>
          <w:szCs w:val="28"/>
          <w:lang w:val="uk-UA"/>
        </w:rPr>
        <w:t>) відомий багатьма своїми відкриттями,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>айже всі були реалізовані на практиці.</w:t>
      </w:r>
    </w:p>
    <w:p w:rsidR="00567BC4" w:rsidRDefault="00567BC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ого розрахунки лягли в основу розробки траєкторії польоту людини на Місяць. </w:t>
      </w:r>
    </w:p>
    <w:p w:rsidR="001752E4" w:rsidRDefault="001752E4" w:rsidP="001752E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54B8" w:rsidRPr="001752E4" w:rsidRDefault="00D254B8" w:rsidP="001752E4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2E4">
        <w:rPr>
          <w:rFonts w:ascii="Times New Roman" w:hAnsi="Times New Roman" w:cs="Times New Roman"/>
          <w:sz w:val="28"/>
          <w:szCs w:val="28"/>
          <w:lang w:val="uk-UA"/>
        </w:rPr>
        <w:t>Народився 9 червня 1897 року у Полтаві</w:t>
      </w:r>
    </w:p>
    <w:p w:rsidR="001B54DA" w:rsidRDefault="001B54DA" w:rsidP="001B54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0150">
        <w:rPr>
          <w:rFonts w:ascii="Times New Roman" w:hAnsi="Times New Roman" w:cs="Times New Roman"/>
          <w:sz w:val="28"/>
          <w:szCs w:val="28"/>
          <w:lang w:val="uk-UA"/>
        </w:rPr>
        <w:t>Мати Олександра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Людмила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Шліпенбах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 належала до старовинного шведського баронськ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 роду. Саме її предка в поемі "Полтава" згадував Олександр Сергійович Пушкін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514FF">
        <w:rPr>
          <w:rFonts w:ascii="Times New Roman" w:hAnsi="Times New Roman" w:cs="Times New Roman"/>
          <w:sz w:val="28"/>
          <w:szCs w:val="28"/>
          <w:u w:val="single"/>
          <w:lang w:val="uk-UA"/>
        </w:rPr>
        <w:t>Батько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Гнат Бенедиктович </w:t>
      </w:r>
      <w:proofErr w:type="spellStart"/>
      <w:r w:rsidRPr="008F0150">
        <w:rPr>
          <w:rFonts w:ascii="Times New Roman" w:hAnsi="Times New Roman" w:cs="Times New Roman"/>
          <w:sz w:val="28"/>
          <w:szCs w:val="28"/>
          <w:lang w:val="uk-UA"/>
        </w:rPr>
        <w:t>Шарге</w:t>
      </w:r>
      <w:r>
        <w:rPr>
          <w:rFonts w:ascii="Times New Roman" w:hAnsi="Times New Roman" w:cs="Times New Roman"/>
          <w:sz w:val="28"/>
          <w:szCs w:val="28"/>
          <w:lang w:val="uk-UA"/>
        </w:rPr>
        <w:t>й–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єврей, похрещений в католицизм. </w:t>
      </w:r>
    </w:p>
    <w:p w:rsidR="00C514FF" w:rsidRDefault="00D254B8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514FF" w:rsidRPr="00C514FF">
        <w:rPr>
          <w:rFonts w:ascii="Times New Roman" w:hAnsi="Times New Roman" w:cs="Times New Roman"/>
          <w:sz w:val="28"/>
          <w:szCs w:val="28"/>
          <w:lang w:val="uk-UA"/>
        </w:rPr>
        <w:t xml:space="preserve">ати Олександра, вчителька французької мови, будучи на шостому місяці вагітності, зазнала поліцейського арешту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C514FF" w:rsidRPr="00C514FF">
        <w:rPr>
          <w:rFonts w:ascii="Times New Roman" w:hAnsi="Times New Roman" w:cs="Times New Roman"/>
          <w:sz w:val="28"/>
          <w:szCs w:val="28"/>
          <w:lang w:val="uk-UA"/>
        </w:rPr>
        <w:t xml:space="preserve">знущань за участь у політичній демонстрації київського студентства, через що і збожеволіла.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Його рідна бабуся дуже переживала, що з нього виросте. </w:t>
      </w:r>
      <w:r w:rsidR="00C514FF" w:rsidRPr="00C514FF">
        <w:rPr>
          <w:rFonts w:ascii="Times New Roman" w:hAnsi="Times New Roman" w:cs="Times New Roman"/>
          <w:sz w:val="28"/>
          <w:szCs w:val="28"/>
          <w:lang w:val="uk-UA"/>
        </w:rPr>
        <w:t xml:space="preserve">Коли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Олександру </w:t>
      </w:r>
      <w:r w:rsidR="00C514FF" w:rsidRPr="00C514FF">
        <w:rPr>
          <w:rFonts w:ascii="Times New Roman" w:hAnsi="Times New Roman" w:cs="Times New Roman"/>
          <w:sz w:val="28"/>
          <w:szCs w:val="28"/>
          <w:lang w:val="uk-UA"/>
        </w:rPr>
        <w:t xml:space="preserve">не виповнилося ще і чотирьох років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його мати</w:t>
      </w:r>
      <w:r w:rsidR="00C514FF" w:rsidRPr="00C514FF">
        <w:rPr>
          <w:rFonts w:ascii="Times New Roman" w:hAnsi="Times New Roman" w:cs="Times New Roman"/>
          <w:sz w:val="28"/>
          <w:szCs w:val="28"/>
          <w:lang w:val="uk-UA"/>
        </w:rPr>
        <w:t xml:space="preserve"> померла. </w:t>
      </w:r>
    </w:p>
    <w:p w:rsidR="001752E4" w:rsidRDefault="001752E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</w:p>
    <w:p w:rsidR="00C514FF" w:rsidRPr="00D254B8" w:rsidRDefault="00CD46D7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1910 р.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, в 13 річному віці Олександр залишився круглою сиротою і виховувався в родині діда з боку батька. У тому ж році він став учнем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>Другій полтавській чоловічій гімназії, яку закінчив зі срібною медаллю 1916 і вступив на механічне відділення політехнічного інституту Петрограду. Провчившись всього два місяці, був покликаний в армію і зарахований у школу прапорщиків. Потім потрапив на фронт і до березня 1918 рок</w:t>
      </w:r>
      <w:r w:rsidR="008F0150">
        <w:rPr>
          <w:rFonts w:ascii="Times New Roman" w:hAnsi="Times New Roman" w:cs="Times New Roman"/>
          <w:sz w:val="28"/>
          <w:szCs w:val="28"/>
          <w:lang w:val="uk-UA"/>
        </w:rPr>
        <w:t>у воював на Кавказькому фронті.</w:t>
      </w:r>
    </w:p>
    <w:p w:rsidR="001752E4" w:rsidRDefault="001752E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</w:p>
    <w:p w:rsidR="00CD46D7" w:rsidRDefault="00567BC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ісля Жовтневої революції царська армія розпалася, Олександр Гнатович відправився в Полтаву. Але на одній з кубанських станцій його затримав білогвардійський патруль і як офіцера мобілізував в Білу армію.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не брати участь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війні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>Шаргей</w:t>
      </w:r>
      <w:proofErr w:type="spellEnd"/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 при першій же можливості дезертирував і дістався до Києва. Тут його знову мобілізували в Білу армію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він дезертирував повторно і</w:t>
      </w:r>
      <w:r w:rsidR="008F0150" w:rsidRPr="008F0150">
        <w:rPr>
          <w:rFonts w:ascii="Times New Roman" w:hAnsi="Times New Roman" w:cs="Times New Roman"/>
          <w:sz w:val="28"/>
          <w:szCs w:val="28"/>
          <w:lang w:val="uk-UA"/>
        </w:rPr>
        <w:t xml:space="preserve"> оселився в містечку Сміла Черкаської області.</w:t>
      </w:r>
    </w:p>
    <w:p w:rsidR="001B54DA" w:rsidRPr="007A5E12" w:rsidRDefault="001B54DA" w:rsidP="001B54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0150">
        <w:rPr>
          <w:rFonts w:ascii="Times New Roman" w:hAnsi="Times New Roman" w:cs="Times New Roman"/>
          <w:sz w:val="28"/>
          <w:szCs w:val="28"/>
          <w:lang w:val="uk-UA"/>
        </w:rPr>
        <w:t>У будь-який момент Олександра Гнатовича як колишнього офіцера могли заарештувати.</w:t>
      </w:r>
      <w:r w:rsidRPr="007A5E12">
        <w:t xml:space="preserve"> </w:t>
      </w:r>
    </w:p>
    <w:p w:rsidR="00A00466" w:rsidRDefault="008F0150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0150">
        <w:rPr>
          <w:rFonts w:ascii="Times New Roman" w:hAnsi="Times New Roman" w:cs="Times New Roman"/>
          <w:sz w:val="28"/>
          <w:szCs w:val="28"/>
          <w:lang w:val="uk-UA"/>
        </w:rPr>
        <w:t>Після громадянської війни життя було в</w:t>
      </w:r>
      <w:r w:rsidR="00A00466">
        <w:rPr>
          <w:rFonts w:ascii="Times New Roman" w:hAnsi="Times New Roman" w:cs="Times New Roman"/>
          <w:sz w:val="28"/>
          <w:szCs w:val="28"/>
          <w:lang w:val="uk-UA"/>
        </w:rPr>
        <w:t xml:space="preserve">ажке. </w:t>
      </w:r>
      <w:proofErr w:type="spellStart"/>
      <w:r w:rsidR="00A00466">
        <w:rPr>
          <w:rFonts w:ascii="Times New Roman" w:hAnsi="Times New Roman" w:cs="Times New Roman"/>
          <w:sz w:val="28"/>
          <w:szCs w:val="28"/>
          <w:lang w:val="uk-UA"/>
        </w:rPr>
        <w:t>Шаргей</w:t>
      </w:r>
      <w:proofErr w:type="spellEnd"/>
      <w:r w:rsidR="00A00466">
        <w:rPr>
          <w:rFonts w:ascii="Times New Roman" w:hAnsi="Times New Roman" w:cs="Times New Roman"/>
          <w:sz w:val="28"/>
          <w:szCs w:val="28"/>
          <w:lang w:val="uk-UA"/>
        </w:rPr>
        <w:t xml:space="preserve"> часто переїжджав 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>і брався за будь-яку роботу, яка могла б прог</w:t>
      </w:r>
      <w:r w:rsidR="00A00466">
        <w:rPr>
          <w:rFonts w:ascii="Times New Roman" w:hAnsi="Times New Roman" w:cs="Times New Roman"/>
          <w:sz w:val="28"/>
          <w:szCs w:val="28"/>
          <w:lang w:val="uk-UA"/>
        </w:rPr>
        <w:t>одувати: працював вантажником</w:t>
      </w:r>
      <w:r w:rsidR="00A00466" w:rsidRPr="00A00466">
        <w:rPr>
          <w:rFonts w:ascii="Times New Roman" w:hAnsi="Times New Roman" w:cs="Times New Roman"/>
          <w:sz w:val="28"/>
          <w:szCs w:val="28"/>
        </w:rPr>
        <w:t>,</w:t>
      </w:r>
      <w:r w:rsidR="00A00466">
        <w:rPr>
          <w:rFonts w:ascii="Times New Roman" w:hAnsi="Times New Roman" w:cs="Times New Roman"/>
          <w:sz w:val="28"/>
          <w:szCs w:val="28"/>
          <w:lang w:val="uk-UA"/>
        </w:rPr>
        <w:t>мастильником</w:t>
      </w:r>
      <w:r w:rsidR="00A00466" w:rsidRPr="00A00466">
        <w:rPr>
          <w:rFonts w:ascii="Times New Roman" w:hAnsi="Times New Roman" w:cs="Times New Roman"/>
          <w:sz w:val="28"/>
          <w:szCs w:val="28"/>
        </w:rPr>
        <w:t>,</w:t>
      </w:r>
      <w:r w:rsidR="00A0046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8F0150">
        <w:rPr>
          <w:rFonts w:ascii="Times New Roman" w:hAnsi="Times New Roman" w:cs="Times New Roman"/>
          <w:sz w:val="28"/>
          <w:szCs w:val="28"/>
          <w:lang w:val="uk-UA"/>
        </w:rPr>
        <w:t>механіком</w:t>
      </w:r>
      <w:r w:rsidR="00A00466">
        <w:rPr>
          <w:rFonts w:ascii="Times New Roman" w:hAnsi="Times New Roman" w:cs="Times New Roman"/>
          <w:sz w:val="28"/>
          <w:szCs w:val="28"/>
          <w:lang w:val="uk-UA"/>
        </w:rPr>
        <w:t xml:space="preserve"> на цукровому заводі. </w:t>
      </w:r>
    </w:p>
    <w:p w:rsidR="001752E4" w:rsidRDefault="001752E4" w:rsidP="001752E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 xml:space="preserve">4. </w:t>
      </w:r>
    </w:p>
    <w:p w:rsidR="00C94397" w:rsidRPr="0084281A" w:rsidRDefault="0036795F" w:rsidP="001752E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>В 1921 році його мачуха</w:t>
      </w:r>
      <w:r w:rsidR="007A5E12"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>,</w:t>
      </w:r>
      <w:r w:rsidR="00C94397" w:rsidRPr="00C943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Олена </w:t>
      </w:r>
      <w:proofErr w:type="spellStart"/>
      <w:r w:rsidR="00C94397" w:rsidRPr="00C94397">
        <w:rPr>
          <w:rFonts w:ascii="Times New Roman" w:eastAsia="Times New Roman" w:hAnsi="Times New Roman" w:cs="Times New Roman"/>
          <w:sz w:val="28"/>
          <w:szCs w:val="28"/>
          <w:lang w:val="uk-UA"/>
        </w:rPr>
        <w:t>Гіберман</w:t>
      </w:r>
      <w:proofErr w:type="spellEnd"/>
      <w:r w:rsidR="00C94397" w:rsidRPr="00C943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турбуючись про подальшу долю </w:t>
      </w:r>
      <w:r w:rsidR="00C94397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Олександра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943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випросила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E12">
        <w:rPr>
          <w:rFonts w:ascii="Times New Roman" w:eastAsia="Times New Roman" w:hAnsi="Times New Roman" w:cs="Times New Roman"/>
          <w:sz w:val="28"/>
          <w:szCs w:val="28"/>
          <w:lang w:val="uk-UA"/>
        </w:rPr>
        <w:t>своєї приятельки</w:t>
      </w:r>
      <w:r w:rsidR="00C943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документи </w:t>
      </w:r>
      <w:r w:rsidR="007A5E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її родича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Луцька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Юрія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Васильовича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Кондратюка</w:t>
      </w:r>
      <w:r w:rsidR="00C9439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померлого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туберкульозу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передала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Олександру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gram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lastRenderedPageBreak/>
        <w:t>цього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моменту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уроджений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Олександр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натович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Шаргей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стає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Юрієм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Васильовичем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 xml:space="preserve"> Кондратюком.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Луцьк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тоді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опинився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ід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Польщею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це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полегшує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життя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Олександру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: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ніхто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може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перевірити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біографію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надалі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це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саме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значно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ускладнить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йому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долю: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якщо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родом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C94397">
        <w:rPr>
          <w:rFonts w:ascii="Times New Roman" w:eastAsia="Times New Roman" w:hAnsi="Times New Roman" w:cs="Times New Roman"/>
          <w:sz w:val="28"/>
          <w:szCs w:val="28"/>
          <w:lang w:val="uk-UA"/>
        </w:rPr>
        <w:t>Луцька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значить, там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 кордоном,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лишилися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родичі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значить,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цілком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можеш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бути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агентом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іноземних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розвідок</w:t>
      </w:r>
      <w:proofErr w:type="spellEnd"/>
      <w:r w:rsidR="00C94397" w:rsidRPr="008428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94397"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Такою булла логіка радянських спецслужб 30-х.</w:t>
      </w:r>
    </w:p>
    <w:p w:rsidR="001752E4" w:rsidRDefault="001752E4" w:rsidP="001752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</w:t>
      </w:r>
    </w:p>
    <w:p w:rsidR="0058614B" w:rsidRDefault="0036795F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цьому ж </w:t>
      </w:r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1921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ці</w:t>
      </w:r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Шаргей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наймається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кочегаром на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цукровий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завод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умістечку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Мала Виска</w:t>
      </w:r>
      <w:r w:rsidR="001752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Кіровоградської області</w:t>
      </w:r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олод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був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такий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він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змушений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був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навіть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ловити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горобців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.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цей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час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він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продумує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схему </w:t>
      </w:r>
      <w:proofErr w:type="spellStart"/>
      <w:r w:rsidR="001B54DA">
        <w:rPr>
          <w:rFonts w:ascii="Times New Roman" w:eastAsia="Times New Roman" w:hAnsi="Times New Roman" w:cs="Times New Roman"/>
          <w:sz w:val="28"/>
          <w:szCs w:val="28"/>
        </w:rPr>
        <w:t>польоту</w:t>
      </w:r>
      <w:proofErr w:type="spellEnd"/>
      <w:r w:rsidR="001B54DA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найменших </w:t>
      </w:r>
      <w:proofErr w:type="gramStart"/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>др</w:t>
      </w:r>
      <w:proofErr w:type="gramEnd"/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>ібниць</w:t>
      </w:r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, трасу до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Місяця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, яку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згодом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у США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назвуть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“трассою Кондратюка”. </w:t>
      </w:r>
      <w:r w:rsidR="001B54DA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ослідник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робить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спробу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втекти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Німеччини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але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кордоні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затримують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відправляють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Києва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Туди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Олександр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прибуває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тяжко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хворим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на тиф, тому </w:t>
      </w:r>
      <w:proofErr w:type="spellStart"/>
      <w:proofErr w:type="gram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ідпустили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в’язниці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додому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помирати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. Та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він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видужав</w:t>
      </w:r>
      <w:proofErr w:type="spellEnd"/>
      <w:r w:rsidR="0058614B" w:rsidRPr="0084281A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1752E4" w:rsidRDefault="001752E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CD46D7" w:rsidRDefault="0036795F" w:rsidP="001752E4">
      <w:pPr>
        <w:spacing w:after="0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 винахід Кондратюка не стосувався космонавтики. </w:t>
      </w:r>
      <w:r w:rsidR="00CD46D7" w:rsidRPr="00CD46D7">
        <w:rPr>
          <w:rFonts w:ascii="Times New Roman" w:hAnsi="Times New Roman" w:cs="Times New Roman"/>
          <w:sz w:val="28"/>
          <w:szCs w:val="28"/>
          <w:lang w:val="uk-UA"/>
        </w:rPr>
        <w:t>У 1927 році Кондратюка запросили в Новосибірськ для роботи в «Хлібопродукті», де він брав участь в будівництві та удосконаленні елеваторів, побудував знаменитий «Мастодонт» без єдиного цвяха.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3708" w:rsidRPr="004D7BC0" w:rsidRDefault="00A00466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D46D7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30-му році його арештують за звинуваченням у шкідництві. «Мастодонт» був побудований без креслення, </w:t>
      </w:r>
      <w:r w:rsidR="00C94397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="00CD46D7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місцеве керівництво прийшло до висновку, що будова без цвяхів впаде і погубить 10000 тонн зерна. Пізніше його засудили на три роки таборів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46D7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Юрій Кондратюк поступово стає «ворогом народу», поки </w:t>
      </w:r>
      <w:r w:rsidR="00CD46D7">
        <w:rPr>
          <w:rFonts w:ascii="Times New Roman" w:hAnsi="Times New Roman" w:cs="Times New Roman"/>
          <w:sz w:val="28"/>
          <w:szCs w:val="28"/>
          <w:lang w:val="uk-UA"/>
        </w:rPr>
        <w:t>в 1970 році його вже посмертно</w:t>
      </w:r>
      <w:r w:rsidR="00CD46D7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не реабілітують «за відсутністю складу злочину».</w:t>
      </w:r>
      <w:r w:rsidR="001752E4" w:rsidRPr="001752E4">
        <w:t xml:space="preserve"> </w:t>
      </w:r>
    </w:p>
    <w:p w:rsidR="0036795F" w:rsidRPr="0036795F" w:rsidRDefault="0036795F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95F">
        <w:rPr>
          <w:rFonts w:ascii="Times New Roman" w:hAnsi="Times New Roman" w:cs="Times New Roman"/>
          <w:bCs/>
          <w:sz w:val="28"/>
          <w:szCs w:val="28"/>
          <w:lang w:val="uk-UA"/>
        </w:rPr>
        <w:t>В період ув’язнення виконав ескізний проект для конкурсу з вітроенергетики, який передав «на волю»</w:t>
      </w:r>
      <w:r w:rsidRPr="0036795F">
        <w:rPr>
          <w:rFonts w:ascii="Times New Roman" w:hAnsi="Times New Roman" w:cs="Times New Roman"/>
          <w:sz w:val="28"/>
          <w:szCs w:val="28"/>
          <w:lang w:val="uk-UA"/>
        </w:rPr>
        <w:t xml:space="preserve">, проектом зацікавився тодішній нарком важкої промисловості </w:t>
      </w:r>
      <w:r>
        <w:rPr>
          <w:rFonts w:ascii="Times New Roman" w:hAnsi="Times New Roman" w:cs="Times New Roman"/>
          <w:sz w:val="28"/>
          <w:szCs w:val="28"/>
          <w:lang w:val="uk-UA"/>
        </w:rPr>
        <w:t>і Кондратюка</w:t>
      </w:r>
      <w:r w:rsidRPr="0036795F">
        <w:rPr>
          <w:rFonts w:ascii="Times New Roman" w:hAnsi="Times New Roman" w:cs="Times New Roman"/>
          <w:sz w:val="28"/>
          <w:szCs w:val="28"/>
          <w:lang w:val="uk-UA"/>
        </w:rPr>
        <w:t xml:space="preserve"> повезли до Москви для зустрічі із наркомом, а згодом звільнили з тюрми.</w:t>
      </w:r>
    </w:p>
    <w:p w:rsidR="00107899" w:rsidRDefault="00107899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7,</w:t>
      </w:r>
    </w:p>
    <w:p w:rsidR="00CD46D7" w:rsidRDefault="00CD46D7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46D7">
        <w:rPr>
          <w:rFonts w:ascii="Times New Roman" w:hAnsi="Times New Roman" w:cs="Times New Roman"/>
          <w:sz w:val="28"/>
          <w:szCs w:val="28"/>
          <w:lang w:val="uk-UA"/>
        </w:rPr>
        <w:t>У період 30-х він отримував наполегливі і вигідні пропозиції про співпрацю від С. П. Корольова, проте від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D46D7"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D46D7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, причина відмови</w:t>
      </w:r>
      <w:r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була в тому, що робота над військовими проектами передбачала жорсткий контроль з боку НКВ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CD46D7">
        <w:rPr>
          <w:rFonts w:ascii="Times New Roman" w:hAnsi="Times New Roman" w:cs="Times New Roman"/>
          <w:sz w:val="28"/>
          <w:szCs w:val="28"/>
          <w:lang w:val="uk-UA"/>
        </w:rPr>
        <w:t>. При перевірці біографії міг бути розкритий факт підробки документів і білогвардійськ</w:t>
      </w:r>
      <w:r w:rsidR="00C9439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минуле, за яким міг слідувати розстріл.</w:t>
      </w:r>
    </w:p>
    <w:p w:rsidR="005276AD" w:rsidRDefault="007A5E12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цей час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>Кондратюк починає переписку з багатьм</w:t>
      </w:r>
      <w:r w:rsidR="005276AD">
        <w:rPr>
          <w:rFonts w:ascii="Times New Roman" w:hAnsi="Times New Roman" w:cs="Times New Roman"/>
          <w:sz w:val="28"/>
          <w:szCs w:val="28"/>
          <w:lang w:val="uk-UA"/>
        </w:rPr>
        <w:t xml:space="preserve">а вченими і фахівцями в області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космонавтики і ракетної техніки.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Зокрема,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з Костянтином Ціолковським. Їх полеміка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 xml:space="preserve">була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>відображен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у праці Кондратюка «Завоювання міжпланетних просторів»</w:t>
      </w:r>
      <w:r w:rsidR="005276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У книзі була визначена послідовність перших етапів освоєння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космічного простору, дослідник </w:t>
      </w:r>
      <w:r w:rsidR="001B54DA">
        <w:rPr>
          <w:rFonts w:ascii="Times New Roman" w:hAnsi="Times New Roman" w:cs="Times New Roman"/>
          <w:sz w:val="28"/>
          <w:szCs w:val="28"/>
          <w:lang w:val="uk-UA"/>
        </w:rPr>
        <w:t>хотів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перейти до практики польотів за межі Землі.</w:t>
      </w:r>
      <w:r w:rsidR="00527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Книга обсягом всього в 79 сторінок накладом </w:t>
      </w:r>
      <w:r w:rsidR="005276AD">
        <w:rPr>
          <w:rFonts w:ascii="Times New Roman" w:hAnsi="Times New Roman" w:cs="Times New Roman"/>
          <w:sz w:val="28"/>
          <w:szCs w:val="28"/>
          <w:lang w:val="uk-UA"/>
        </w:rPr>
        <w:t>у 2000 примірників, відразу стала</w:t>
      </w:r>
      <w:r w:rsidR="005276AD" w:rsidRPr="00CD46D7">
        <w:rPr>
          <w:rFonts w:ascii="Times New Roman" w:hAnsi="Times New Roman" w:cs="Times New Roman"/>
          <w:sz w:val="28"/>
          <w:szCs w:val="28"/>
          <w:lang w:val="uk-UA"/>
        </w:rPr>
        <w:t xml:space="preserve"> рідкістю. Чимало для виходу книги зробив і Сергій Корольов. </w:t>
      </w:r>
    </w:p>
    <w:p w:rsidR="005276AD" w:rsidRDefault="00107899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58614B" w:rsidRPr="004D7BC0" w:rsidRDefault="0058614B" w:rsidP="001752E4">
      <w:pPr>
        <w:spacing w:after="0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Юрій Кондратюк д</w:t>
      </w:r>
      <w:r w:rsidRPr="00551B3F">
        <w:rPr>
          <w:rFonts w:ascii="Times New Roman" w:hAnsi="Times New Roman" w:cs="Times New Roman"/>
          <w:sz w:val="28"/>
          <w:szCs w:val="28"/>
          <w:lang w:val="uk-UA"/>
        </w:rPr>
        <w:t xml:space="preserve">уже цінував дружбу і свою роботу. Заробляв він багато, але витрачав на друзів, родичів, витрати на себе здавалися йому </w:t>
      </w:r>
      <w:r>
        <w:rPr>
          <w:rFonts w:ascii="Times New Roman" w:hAnsi="Times New Roman" w:cs="Times New Roman"/>
          <w:sz w:val="28"/>
          <w:szCs w:val="28"/>
          <w:lang w:val="uk-UA"/>
        </w:rPr>
        <w:t>дрібн</w:t>
      </w:r>
      <w:r w:rsidR="00811443">
        <w:rPr>
          <w:rFonts w:ascii="Times New Roman" w:hAnsi="Times New Roman" w:cs="Times New Roman"/>
          <w:sz w:val="28"/>
          <w:szCs w:val="28"/>
          <w:lang w:val="uk-UA"/>
        </w:rPr>
        <w:t>ицями</w:t>
      </w:r>
      <w:r w:rsidRPr="00551B3F">
        <w:rPr>
          <w:rFonts w:ascii="Times New Roman" w:hAnsi="Times New Roman" w:cs="Times New Roman"/>
          <w:sz w:val="28"/>
          <w:szCs w:val="28"/>
          <w:lang w:val="uk-UA"/>
        </w:rPr>
        <w:t xml:space="preserve">. Друзі кажуть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 нього було </w:t>
      </w:r>
      <w:r w:rsidRPr="00551B3F">
        <w:rPr>
          <w:rFonts w:ascii="Times New Roman" w:hAnsi="Times New Roman" w:cs="Times New Roman"/>
          <w:sz w:val="28"/>
          <w:szCs w:val="28"/>
          <w:lang w:val="uk-UA"/>
        </w:rPr>
        <w:t>прекрасне почуття гумору. Йому, як генію, була властива неуважність - він міг забути в портфелі квіти, які хотів подарувати, але завжди дарував цукерки дівчатам, з якими його намагалися звести друзі</w:t>
      </w:r>
      <w:r w:rsidR="001752E4" w:rsidRPr="001752E4">
        <w:rPr>
          <w:lang w:val="uk-UA"/>
        </w:rPr>
        <w:t xml:space="preserve"> </w:t>
      </w:r>
    </w:p>
    <w:p w:rsidR="0058614B" w:rsidRDefault="0058614B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1B3F">
        <w:rPr>
          <w:rFonts w:ascii="Times New Roman" w:hAnsi="Times New Roman" w:cs="Times New Roman"/>
          <w:sz w:val="28"/>
          <w:szCs w:val="28"/>
          <w:lang w:val="uk-UA"/>
        </w:rPr>
        <w:t>До жінок він ставився з великою повагою, не міг терпіти вульгарних розмов і анекдотів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51B3F">
        <w:rPr>
          <w:rFonts w:ascii="Times New Roman" w:hAnsi="Times New Roman" w:cs="Times New Roman"/>
          <w:sz w:val="28"/>
          <w:szCs w:val="28"/>
          <w:lang w:val="uk-UA"/>
        </w:rPr>
        <w:t xml:space="preserve"> Одного разу в присутності жінок один усіма шановний немолодий інженер дозволив собі прочитати вірші вільного змісту - на латині. Ніхто з жінок нічого не зрозумів, але Юрій Васильович латинь знав, він змінився в обличчі, підійшов до інженера і сказав: «За те, що ви наважилися зараз сказати в присутності жінок, б'ють по фізіономії. Забирайтеся звідси негайно! Не всі знають, що Юрій Васильович був не лише фізиком, а й ліриком - писав прекрасні вірші.</w:t>
      </w:r>
      <w:r w:rsidRPr="005276A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</w:p>
    <w:p w:rsidR="001752E4" w:rsidRPr="001752E4" w:rsidRDefault="001752E4" w:rsidP="00107899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 w:rsidRPr="001752E4">
        <w:rPr>
          <w:rFonts w:eastAsiaTheme="minorHAnsi"/>
          <w:sz w:val="28"/>
          <w:szCs w:val="28"/>
          <w:lang w:val="uk-UA" w:eastAsia="en-US"/>
        </w:rPr>
        <w:t xml:space="preserve">Особисте життя Юрія Кондратюка не складалося, він ніколи не був одружений, не мав дітей, принаймні офіційно. По-справжньому він був закоханий в одну жінку — Зою </w:t>
      </w:r>
      <w:proofErr w:type="spellStart"/>
      <w:r w:rsidRPr="001752E4">
        <w:rPr>
          <w:rFonts w:eastAsiaTheme="minorHAnsi"/>
          <w:sz w:val="28"/>
          <w:szCs w:val="28"/>
          <w:lang w:val="uk-UA" w:eastAsia="en-US"/>
        </w:rPr>
        <w:t>Ценіну</w:t>
      </w:r>
      <w:proofErr w:type="spellEnd"/>
      <w:r w:rsidRPr="001752E4">
        <w:rPr>
          <w:rFonts w:eastAsiaTheme="minorHAnsi"/>
          <w:sz w:val="28"/>
          <w:szCs w:val="28"/>
          <w:lang w:val="uk-UA" w:eastAsia="en-US"/>
        </w:rPr>
        <w:t>, в якої купив квартиру. У них навіть був короткий, бурхливий роман. Зоя була красунею, за нею упадало багато чоловіків, та всі з грошима. А тут трохи навіжений мрійник зі своєю космічною теорією пропонує їй вийти заміж. Красуня на таку пропозицію лише усміхнулася — вони були абсолютн</w:t>
      </w:r>
      <w:r w:rsidR="00811443">
        <w:rPr>
          <w:rFonts w:eastAsiaTheme="minorHAnsi"/>
          <w:sz w:val="28"/>
          <w:szCs w:val="28"/>
          <w:lang w:val="uk-UA" w:eastAsia="en-US"/>
        </w:rPr>
        <w:t>о різними. Добрий і щирий Юрій</w:t>
      </w:r>
      <w:r w:rsidRPr="001752E4">
        <w:rPr>
          <w:rFonts w:eastAsiaTheme="minorHAnsi"/>
          <w:sz w:val="28"/>
          <w:szCs w:val="28"/>
          <w:lang w:val="uk-UA" w:eastAsia="en-US"/>
        </w:rPr>
        <w:t xml:space="preserve"> їй зовсім не підходив.</w:t>
      </w:r>
    </w:p>
    <w:p w:rsidR="001752E4" w:rsidRPr="001752E4" w:rsidRDefault="001752E4" w:rsidP="00107899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 w:rsidRPr="001752E4">
        <w:rPr>
          <w:rFonts w:eastAsiaTheme="minorHAnsi"/>
          <w:sz w:val="28"/>
          <w:szCs w:val="28"/>
          <w:lang w:val="uk-UA" w:eastAsia="en-US"/>
        </w:rPr>
        <w:t>Отримавши відмову від коханої жінки, Кондратюк зібрав речі та виселився з квартири попрощався, і більше вони не бачилися.</w:t>
      </w:r>
    </w:p>
    <w:p w:rsidR="00107899" w:rsidRDefault="00107899" w:rsidP="0010789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</w:p>
    <w:p w:rsidR="00107899" w:rsidRPr="00811443" w:rsidRDefault="00107899" w:rsidP="0010789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Коли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почалася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війна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Юрій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Васильович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одразу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записався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Київської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ополченської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</w:rPr>
        <w:t>дивізії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11443">
        <w:rPr>
          <w:rFonts w:ascii="Times New Roman" w:eastAsia="Times New Roman" w:hAnsi="Times New Roman" w:cs="Times New Roman"/>
          <w:sz w:val="28"/>
          <w:szCs w:val="28"/>
          <w:lang w:val="uk-UA"/>
        </w:rPr>
        <w:t>Що було далі – точно невідомо. Є декілька версій подальшої його долі.</w:t>
      </w:r>
    </w:p>
    <w:p w:rsidR="00107899" w:rsidRPr="00107899" w:rsidRDefault="00107899" w:rsidP="00107899">
      <w:pPr>
        <w:pStyle w:val="st3"/>
        <w:spacing w:before="0" w:beforeAutospacing="0" w:after="0" w:afterAutospacing="0" w:line="276" w:lineRule="auto"/>
        <w:ind w:firstLine="567"/>
        <w:rPr>
          <w:sz w:val="28"/>
          <w:szCs w:val="28"/>
          <w:lang w:val="uk-UA"/>
        </w:rPr>
      </w:pPr>
      <w:r w:rsidRPr="00107899">
        <w:rPr>
          <w:sz w:val="28"/>
          <w:szCs w:val="28"/>
          <w:lang w:val="uk-UA"/>
        </w:rPr>
        <w:t>ВЕРСІЯ ПЕРША — ЗАГИНУВ НА ФРОНТІ</w:t>
      </w:r>
    </w:p>
    <w:p w:rsidR="00107899" w:rsidRPr="00107899" w:rsidRDefault="00107899" w:rsidP="00107899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 w:eastAsia="en-US"/>
        </w:rPr>
      </w:pPr>
      <w:r w:rsidRPr="00107899">
        <w:rPr>
          <w:sz w:val="28"/>
          <w:szCs w:val="28"/>
          <w:lang w:val="uk-UA" w:eastAsia="en-US"/>
        </w:rPr>
        <w:t>За офіційною версією, 1942 року під час бою Юрій Кондратюк пішов шукати розрив телефонного кабелю і з того завдання не повернувся. Похований нібито у братській могилі. Але будь-яких документів, які б підтверджували факт його загибелі, немає.</w:t>
      </w:r>
      <w:r w:rsidRPr="00107899">
        <w:rPr>
          <w:noProof/>
          <w:sz w:val="28"/>
          <w:szCs w:val="28"/>
        </w:rPr>
        <w:t xml:space="preserve"> </w:t>
      </w:r>
    </w:p>
    <w:p w:rsidR="00107899" w:rsidRPr="00107899" w:rsidRDefault="00107899" w:rsidP="00107899">
      <w:pPr>
        <w:pStyle w:val="st3"/>
        <w:spacing w:before="0" w:beforeAutospacing="0" w:after="0" w:afterAutospacing="0" w:line="276" w:lineRule="auto"/>
        <w:ind w:firstLine="567"/>
        <w:rPr>
          <w:sz w:val="28"/>
          <w:szCs w:val="28"/>
          <w:lang w:val="uk-UA"/>
        </w:rPr>
      </w:pPr>
      <w:r w:rsidRPr="00107899">
        <w:rPr>
          <w:sz w:val="28"/>
          <w:szCs w:val="28"/>
          <w:lang w:val="uk-UA"/>
        </w:rPr>
        <w:t>ВЕРСІЯ ДРУГА — ПОТРАПИВ У ПОЛОН ДО НАЦИСТІВ</w:t>
      </w:r>
    </w:p>
    <w:p w:rsidR="00107899" w:rsidRPr="00107899" w:rsidRDefault="00107899" w:rsidP="00107899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 w:eastAsia="en-US"/>
        </w:rPr>
      </w:pPr>
      <w:r w:rsidRPr="00107899">
        <w:rPr>
          <w:sz w:val="28"/>
          <w:szCs w:val="28"/>
          <w:lang w:val="uk-UA" w:eastAsia="en-US"/>
        </w:rPr>
        <w:t xml:space="preserve">Коли Кондратюк пішов добровольцем на фронт у Московське ополчення, він опинився у полоні в нацистів. Мав при собі зошит із розрахунками, які стосувалися ракетно-космічної теми. Той зошит потрапив на очі одному зі </w:t>
      </w:r>
      <w:r w:rsidRPr="00107899">
        <w:rPr>
          <w:sz w:val="28"/>
          <w:szCs w:val="28"/>
          <w:lang w:val="uk-UA" w:eastAsia="en-US"/>
        </w:rPr>
        <w:lastRenderedPageBreak/>
        <w:t>спеціалістів. Тоді Кондратюка відправили до вченого Вернера фон Брауна, який очолював ракетну програму нацистської Німеччини. А після війни вченого забрали американці до США. У новій країні Юрій Кондратюк знову змушений був змінити ім'я.</w:t>
      </w:r>
    </w:p>
    <w:p w:rsidR="00107899" w:rsidRPr="00107899" w:rsidRDefault="00107899" w:rsidP="00107899">
      <w:pPr>
        <w:pStyle w:val="st3"/>
        <w:spacing w:before="0" w:beforeAutospacing="0" w:after="0" w:afterAutospacing="0" w:line="276" w:lineRule="auto"/>
        <w:ind w:firstLine="567"/>
        <w:rPr>
          <w:sz w:val="28"/>
          <w:szCs w:val="28"/>
          <w:lang w:val="uk-UA"/>
        </w:rPr>
      </w:pPr>
      <w:r w:rsidRPr="00107899">
        <w:rPr>
          <w:sz w:val="28"/>
          <w:szCs w:val="28"/>
          <w:lang w:val="uk-UA"/>
        </w:rPr>
        <w:t>ВЕРСІЯ ТРЕТЯ — ПРАЦЮВАВ НА ГІТЛЕРІВЦІВ</w:t>
      </w:r>
    </w:p>
    <w:p w:rsidR="00107899" w:rsidRPr="00107899" w:rsidRDefault="00107899" w:rsidP="00107899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 w:eastAsia="en-US"/>
        </w:rPr>
      </w:pPr>
      <w:r w:rsidRPr="00107899">
        <w:rPr>
          <w:sz w:val="28"/>
          <w:szCs w:val="28"/>
          <w:lang w:val="uk-UA" w:eastAsia="en-US"/>
        </w:rPr>
        <w:t>Вернер фон Браун, який після війни переїхав до США і ніколи не був прощений за співпрацю з гітлерівцями, та Юрій Кондратюк — це одна особа.</w:t>
      </w:r>
    </w:p>
    <w:p w:rsidR="00107899" w:rsidRPr="00107899" w:rsidRDefault="00107899" w:rsidP="00107899">
      <w:pPr>
        <w:pStyle w:val="st3"/>
        <w:spacing w:before="0" w:beforeAutospacing="0" w:after="0" w:afterAutospacing="0" w:line="276" w:lineRule="auto"/>
        <w:ind w:firstLine="567"/>
        <w:rPr>
          <w:sz w:val="28"/>
          <w:szCs w:val="28"/>
          <w:lang w:val="uk-UA"/>
        </w:rPr>
      </w:pPr>
      <w:r w:rsidRPr="00107899">
        <w:rPr>
          <w:sz w:val="28"/>
          <w:szCs w:val="28"/>
          <w:lang w:val="uk-UA"/>
        </w:rPr>
        <w:t>ВЕРСІЯ ЧЕТВЕРТА — УТІК ДО США ТА ПОМЕР У ЗАБУТТІ</w:t>
      </w:r>
    </w:p>
    <w:p w:rsidR="00107899" w:rsidRPr="00107899" w:rsidRDefault="00107899" w:rsidP="00107899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 w:eastAsia="en-US"/>
        </w:rPr>
      </w:pPr>
      <w:r w:rsidRPr="00107899">
        <w:rPr>
          <w:sz w:val="28"/>
          <w:szCs w:val="28"/>
          <w:lang w:val="uk-UA" w:eastAsia="en-US"/>
        </w:rPr>
        <w:t>Після нацистського полону Юрій Кондратюк, побоюючись переслідувань у Радянському Союзі, переїхав до США.</w:t>
      </w:r>
    </w:p>
    <w:p w:rsidR="00107899" w:rsidRPr="00107899" w:rsidRDefault="00107899" w:rsidP="00107899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 w:eastAsia="en-US"/>
        </w:rPr>
      </w:pPr>
      <w:r w:rsidRPr="00107899">
        <w:rPr>
          <w:sz w:val="28"/>
          <w:szCs w:val="28"/>
          <w:lang w:val="uk-UA" w:eastAsia="en-US"/>
        </w:rPr>
        <w:t>В американському журналі «</w:t>
      </w:r>
      <w:proofErr w:type="spellStart"/>
      <w:r w:rsidRPr="00107899">
        <w:rPr>
          <w:sz w:val="28"/>
          <w:szCs w:val="28"/>
          <w:lang w:val="uk-UA" w:eastAsia="en-US"/>
        </w:rPr>
        <w:t>Life</w:t>
      </w:r>
      <w:proofErr w:type="spellEnd"/>
      <w:r w:rsidRPr="00107899">
        <w:rPr>
          <w:sz w:val="28"/>
          <w:szCs w:val="28"/>
          <w:lang w:val="uk-UA" w:eastAsia="en-US"/>
        </w:rPr>
        <w:t>» була написана стаття, що російський механік-самоук Юрій Кондратюк помер нікому невідомий 1952 року. Але звідки ця інформація, невідомо, бо доступу до архівів американських ми не маємо. Але сам журнал зі статтею зберігається у фондах музею авіації і космонавтики.</w:t>
      </w:r>
    </w:p>
    <w:p w:rsidR="00107899" w:rsidRDefault="00107899" w:rsidP="001078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Принаймні,</w:t>
      </w:r>
      <w:r w:rsidRPr="0084281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точно відомо, що 1969 року американські інженери, котрі відправили на Місяць корабель «</w:t>
      </w:r>
      <w:proofErr w:type="spellStart"/>
      <w:r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Аполон</w:t>
      </w:r>
      <w:proofErr w:type="spellEnd"/>
      <w:r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>», досконально були знайомі з розрахунками та ідеями Кондратюка і прямо посилалися на «</w:t>
      </w:r>
      <w:r w:rsidRPr="00107899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українського</w:t>
      </w:r>
      <w:r w:rsidRPr="00842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інженера</w:t>
      </w:r>
    </w:p>
    <w:p w:rsidR="00107899" w:rsidRDefault="00107899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:rsidR="001752E4" w:rsidRPr="00551B3F" w:rsidRDefault="001752E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D37">
        <w:rPr>
          <w:rFonts w:ascii="Times New Roman" w:hAnsi="Times New Roman" w:cs="Times New Roman"/>
          <w:sz w:val="28"/>
          <w:szCs w:val="28"/>
          <w:lang w:val="uk-UA"/>
        </w:rPr>
        <w:t>Зараз пам'ять Ю.В.Кондратюка поважають у всьому світі. Його ім'ям названо кратер на зворотному боці Місяця і мала планета Сонячної системи, а також траса, рухаючись по якій, ракета з людиною вперше досягла Місяця. У Києві його ім'ям названа вулиця, в Полтаві від</w:t>
      </w:r>
      <w:bookmarkStart w:id="0" w:name="_GoBack"/>
      <w:bookmarkEnd w:id="0"/>
      <w:r w:rsidRPr="00263D37">
        <w:rPr>
          <w:rFonts w:ascii="Times New Roman" w:hAnsi="Times New Roman" w:cs="Times New Roman"/>
          <w:sz w:val="28"/>
          <w:szCs w:val="28"/>
          <w:lang w:val="uk-UA"/>
        </w:rPr>
        <w:t>крито пам'ятник, а його ім'я присвоєно Полтавському націона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льному технічному університету. На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2638B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в</w:t>
      </w:r>
      <w:r w:rsidRPr="00263D37">
        <w:rPr>
          <w:rFonts w:ascii="Times New Roman" w:hAnsi="Times New Roman" w:cs="Times New Roman"/>
          <w:sz w:val="28"/>
          <w:szCs w:val="28"/>
          <w:lang w:val="uk-UA"/>
        </w:rPr>
        <w:t>ипущено ювілейну монету та дві поштові марки</w:t>
      </w:r>
      <w:r w:rsidR="008114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63D37">
        <w:rPr>
          <w:rFonts w:ascii="Times New Roman" w:hAnsi="Times New Roman" w:cs="Times New Roman"/>
          <w:sz w:val="28"/>
          <w:szCs w:val="28"/>
          <w:lang w:val="uk-UA"/>
        </w:rPr>
        <w:t xml:space="preserve">Американці, які вважають Кондратюка родоначальником космічної ери, на мисі </w:t>
      </w:r>
      <w:proofErr w:type="spellStart"/>
      <w:r w:rsidRPr="00263D37">
        <w:rPr>
          <w:rFonts w:ascii="Times New Roman" w:hAnsi="Times New Roman" w:cs="Times New Roman"/>
          <w:sz w:val="28"/>
          <w:szCs w:val="28"/>
          <w:lang w:val="uk-UA"/>
        </w:rPr>
        <w:t>Канаверал</w:t>
      </w:r>
      <w:proofErr w:type="spellEnd"/>
      <w:r w:rsidRPr="00263D37">
        <w:rPr>
          <w:rFonts w:ascii="Times New Roman" w:hAnsi="Times New Roman" w:cs="Times New Roman"/>
          <w:sz w:val="28"/>
          <w:szCs w:val="28"/>
          <w:lang w:val="uk-UA"/>
        </w:rPr>
        <w:t xml:space="preserve"> встановили йому пам'ятник. А в день його ювілею - 21 червня 2012 - головна сторінка популярної пошукової системи в Інтернеті </w:t>
      </w:r>
      <w:proofErr w:type="spellStart"/>
      <w:r w:rsidRPr="00263D37">
        <w:rPr>
          <w:rFonts w:ascii="Times New Roman" w:hAnsi="Times New Roman" w:cs="Times New Roman"/>
          <w:sz w:val="28"/>
          <w:szCs w:val="28"/>
          <w:lang w:val="uk-UA"/>
        </w:rPr>
        <w:t>Googl</w:t>
      </w:r>
      <w:r>
        <w:rPr>
          <w:rFonts w:ascii="Times New Roman" w:hAnsi="Times New Roman" w:cs="Times New Roman"/>
          <w:sz w:val="28"/>
          <w:szCs w:val="28"/>
          <w:lang w:val="uk-UA"/>
        </w:rPr>
        <w:t>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присвячена Ю.В.Кондратюку</w:t>
      </w:r>
      <w:r w:rsidRPr="00263D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52E4" w:rsidRDefault="001752E4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614B" w:rsidRPr="0058614B" w:rsidRDefault="0058614B" w:rsidP="00175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8614B" w:rsidRPr="0058614B" w:rsidSect="004F7F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296C"/>
    <w:multiLevelType w:val="hybridMultilevel"/>
    <w:tmpl w:val="7CB0E1CA"/>
    <w:lvl w:ilvl="0" w:tplc="95C4E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478E6"/>
    <w:rsid w:val="00107899"/>
    <w:rsid w:val="001752E4"/>
    <w:rsid w:val="001B54DA"/>
    <w:rsid w:val="0021152E"/>
    <w:rsid w:val="00220D25"/>
    <w:rsid w:val="002243F6"/>
    <w:rsid w:val="002638BE"/>
    <w:rsid w:val="00263D37"/>
    <w:rsid w:val="00325482"/>
    <w:rsid w:val="0036795F"/>
    <w:rsid w:val="003B43A1"/>
    <w:rsid w:val="00410C24"/>
    <w:rsid w:val="00454233"/>
    <w:rsid w:val="004D7BC0"/>
    <w:rsid w:val="004F7F8D"/>
    <w:rsid w:val="005218EC"/>
    <w:rsid w:val="005276AD"/>
    <w:rsid w:val="00551B3F"/>
    <w:rsid w:val="00567BC4"/>
    <w:rsid w:val="0058614B"/>
    <w:rsid w:val="006A6147"/>
    <w:rsid w:val="006F767C"/>
    <w:rsid w:val="007478E6"/>
    <w:rsid w:val="00750F6D"/>
    <w:rsid w:val="007A5E12"/>
    <w:rsid w:val="00811443"/>
    <w:rsid w:val="008F0150"/>
    <w:rsid w:val="00933708"/>
    <w:rsid w:val="00971883"/>
    <w:rsid w:val="00A00466"/>
    <w:rsid w:val="00AC3C29"/>
    <w:rsid w:val="00B701F2"/>
    <w:rsid w:val="00C514FF"/>
    <w:rsid w:val="00C94397"/>
    <w:rsid w:val="00CD46D7"/>
    <w:rsid w:val="00D13096"/>
    <w:rsid w:val="00D254B8"/>
    <w:rsid w:val="00D269B6"/>
    <w:rsid w:val="00EA3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EC"/>
  </w:style>
  <w:style w:type="paragraph" w:styleId="1">
    <w:name w:val="heading 1"/>
    <w:basedOn w:val="a"/>
    <w:link w:val="10"/>
    <w:uiPriority w:val="9"/>
    <w:qFormat/>
    <w:rsid w:val="00747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5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7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8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478E6"/>
  </w:style>
  <w:style w:type="character" w:styleId="a5">
    <w:name w:val="Hyperlink"/>
    <w:basedOn w:val="a0"/>
    <w:uiPriority w:val="99"/>
    <w:unhideWhenUsed/>
    <w:rsid w:val="007478E6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115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21152E"/>
  </w:style>
  <w:style w:type="paragraph" w:styleId="a6">
    <w:name w:val="Normal (Web)"/>
    <w:basedOn w:val="a"/>
    <w:uiPriority w:val="99"/>
    <w:semiHidden/>
    <w:unhideWhenUsed/>
    <w:rsid w:val="00211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6795F"/>
    <w:rPr>
      <w:b/>
      <w:bCs/>
    </w:rPr>
  </w:style>
  <w:style w:type="paragraph" w:styleId="a8">
    <w:name w:val="List Paragraph"/>
    <w:basedOn w:val="a"/>
    <w:uiPriority w:val="34"/>
    <w:qFormat/>
    <w:rsid w:val="001752E4"/>
    <w:pPr>
      <w:ind w:left="720"/>
      <w:contextualSpacing/>
    </w:pPr>
  </w:style>
  <w:style w:type="paragraph" w:customStyle="1" w:styleId="st3">
    <w:name w:val="st3"/>
    <w:basedOn w:val="a"/>
    <w:rsid w:val="0010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7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5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7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8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478E6"/>
  </w:style>
  <w:style w:type="character" w:styleId="a5">
    <w:name w:val="Hyperlink"/>
    <w:basedOn w:val="a0"/>
    <w:uiPriority w:val="99"/>
    <w:unhideWhenUsed/>
    <w:rsid w:val="007478E6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115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21152E"/>
  </w:style>
  <w:style w:type="paragraph" w:styleId="a6">
    <w:name w:val="Normal (Web)"/>
    <w:basedOn w:val="a"/>
    <w:uiPriority w:val="99"/>
    <w:semiHidden/>
    <w:unhideWhenUsed/>
    <w:rsid w:val="00211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346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632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31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7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15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13349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3354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89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2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742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6679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47988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043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6120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61964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27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3AA3-91E9-4247-9AD3-6AA40274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Sanya</dc:creator>
  <cp:lastModifiedBy>Пользователь Windows</cp:lastModifiedBy>
  <cp:revision>14</cp:revision>
  <dcterms:created xsi:type="dcterms:W3CDTF">2016-03-11T12:17:00Z</dcterms:created>
  <dcterms:modified xsi:type="dcterms:W3CDTF">2016-03-16T19:49:00Z</dcterms:modified>
</cp:coreProperties>
</file>